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ДОГОВОР</w:t>
      </w:r>
    </w:p>
    <w:p w14:paraId="00000002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об оказании платных образовательных услуг</w:t>
      </w:r>
    </w:p>
    <w:tbl>
      <w:tblPr>
        <w:tblStyle w:val="13"/>
        <w:tblW w:w="10527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5741"/>
        <w:gridCol w:w="526"/>
        <w:gridCol w:w="227"/>
        <w:gridCol w:w="1429"/>
        <w:gridCol w:w="901"/>
      </w:tblGrid>
      <w:tr w14:paraId="6370DD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3">
            <w:pPr>
              <w:spacing w:after="0" w:line="240" w:lineRule="auto"/>
              <w:ind w:left="-57" w:right="-57" w:firstLine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г.Клин</w:t>
            </w:r>
          </w:p>
        </w:tc>
        <w:tc>
          <w:p w14:paraId="00000004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5">
            <w:pPr>
              <w:spacing w:after="0" w:line="240" w:lineRule="auto"/>
              <w:ind w:left="-113" w:right="-113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</w:t>
            </w:r>
          </w:p>
        </w:tc>
        <w:tc>
          <w:p w14:paraId="00000006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»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07">
            <w:pPr>
              <w:spacing w:after="0" w:line="240" w:lineRule="auto"/>
              <w:ind w:left="-57" w:right="-57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08">
            <w:pPr>
              <w:spacing w:after="0" w:line="240" w:lineRule="auto"/>
              <w:ind w:right="-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rtl w:val="0"/>
              </w:rPr>
              <w:t>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г.</w:t>
            </w:r>
          </w:p>
        </w:tc>
      </w:tr>
    </w:tbl>
    <w:p w14:paraId="00000009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A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Автономная некоммерческая образовательная организация дополнительного профессионального образования «Учебный центр «СТАРТ» (АНОО ДПО «Учебный центр «СТАРТ»), осуществляющее образовательную деятельность на основании лицензии от 01 апреля 2021 года   №ЛО35-01255-50/00213845, выданной Министерством образования Московской области, именуемое в дальнейшем «Исполнитель» в лице директора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Винокурова Романа Николаевича,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действующее на основании Устава, с одной стороны, и </w:t>
      </w:r>
    </w:p>
    <w:p w14:paraId="0000000B">
      <w:pPr>
        <w:spacing w:before="120" w:after="120" w:line="22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________________________________________________________________________________________________________ именуемый в дальнейшем "Заказчик", с другой стороны, совместно именуемые "Стороны", заключили настоящий Договор (далее Договор) о нижеследующем:</w:t>
      </w:r>
    </w:p>
    <w:p w14:paraId="0000000C">
      <w:pPr>
        <w:spacing w:before="120" w:after="120" w:line="22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hanging="36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ПРЕДМЕТ ДОГОВОРА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20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0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1.1. «Исполнитель» принимает на себя обязательства по предоставлению "Заказчику " образовательной услуги по подготовке водителей транспортных средств категории «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ВЕ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», а «Заказчик» обязуется оплатить  за оказание  услуг  в соответствии с условиями настоящего  договора.</w:t>
      </w:r>
    </w:p>
    <w:p w14:paraId="0000001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1.2. Образовательные услуги оказываются в соответствии с расписанием и учебным планом занятий разработанным и утвержденным «Исполнителем» и согласованной с УГИБДД МВД РФ «Программой профессиональной подготовки водителей транспортных средств категории «ВЕ». </w:t>
      </w:r>
    </w:p>
    <w:p w14:paraId="0000001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1.3.  Для заключения договора «Заказчик» обязан предоставить следующие документы: заявления на обучение, медицинскую справку о профессиональной пригодности к управлению транспортным средством. </w:t>
      </w:r>
    </w:p>
    <w:p w14:paraId="00000012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1.4. После  окончания обучения и успешного прохождения итоговой аттестации «Заказчику»  выдается документ установленного образца о прохождения обучения, а именно СВИДЕТЕЛЬСТВО о профессии водителя.</w:t>
      </w:r>
    </w:p>
    <w:p w14:paraId="00000013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4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5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 УСЛОВИЯ ОБУЧЕНИЯ</w:t>
      </w:r>
    </w:p>
    <w:p w14:paraId="0000001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2.1.  Обучение проводится по «Программе профессиональной подготовки водителей транспортных средств категории «ВЕ»</w:t>
      </w:r>
    </w:p>
    <w:p w14:paraId="0000001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2.2.  Срок   обучения определяется  учебным планом: </w:t>
      </w:r>
    </w:p>
    <w:p w14:paraId="0000001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для автомобилей  МКПП - 3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час</w:t>
      </w:r>
      <w:r>
        <w:rPr>
          <w:rFonts w:ascii="Times New Roman" w:hAnsi="Times New Roman" w:eastAsia="Times New Roman" w:cs="Times New Roman"/>
          <w:sz w:val="20"/>
          <w:szCs w:val="20"/>
          <w:rtl w:val="0"/>
          <w:lang w:val="ru-RU"/>
        </w:rPr>
        <w:t>ов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.</w:t>
      </w:r>
    </w:p>
    <w:p w14:paraId="0000001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2.3. Стороны соглашаются с тем, что результаты сдачи внутренних экзаменов  в Автошколе и результаты сдачи экзаменов в ГИБДД являются  показателем индивидуальных способностей «Заказчика» эффективно усваивать Учебную программу, применять полученные знания и навыки и, как следствие не могут гарантироваться «Исполнителем».</w:t>
      </w:r>
    </w:p>
    <w:p w14:paraId="0000001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2.4. Период обучения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»_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     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_г.   по «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»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 xml:space="preserve">_____________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_20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г.</w:t>
      </w:r>
    </w:p>
    <w:p w14:paraId="0000001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1E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 ОБЯЗАННОСТИ  И ПРАВА  ИСПОЛНИТЕЛЯ </w:t>
      </w:r>
    </w:p>
    <w:p w14:paraId="0000001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 «Испо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лнитель» обязан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3.1.1. Организовать и обеспечить надлежащее  оказание услуг, предусмотренных п. 1.1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3.1.3. Разработать учебный план, организовать проведение занятий, соблюдать требования, предъявляемые к образовательному процессу.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3.1.4. Обеспечить «Заказчика» учебно-методическими материалами и литературой.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3.1.5. Прочитать «Заказчику»  курс лекций по Правилам дорожного движения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3.1.6 Представить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rtl w:val="0"/>
        </w:rPr>
        <w:t>автомобиль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, находящийся в исправном техническом состоянии, для проведения практических занятий,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3.1.7. Провести квалификационный экзамен и по результатам успешной сдачи квалификационного экзамена выдать свидетельство о профессии водитель по программе указанной в п. 2.1 настоящего договора.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3.1.8. Организовать группы для сдачи квалификационных экзаменов  в подразделениях Государственной инспекции безопасности дорожного движения МВД России. </w:t>
      </w:r>
    </w:p>
    <w:p w14:paraId="0000002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3.1.9. Обеспечить «Заказчику» уважение человеческого достоинства, защиту от всех форм физического и психологического насилия, оскорбления личности, охрану жизни и здоровья.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3.1.10. Соблюдать условия настоящего договора и дополнительных соглашений, заключенных с «Заказчиком».</w:t>
      </w:r>
    </w:p>
    <w:p w14:paraId="00000021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Исполнитель» вправе: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3.2.1. Устанавливать учебное расписание и учебный график.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3.2.2. Требовать своевременной оплаты услуг, предусмотренных п. 1.1 настоящего договора и дополнительными соглашениями с «Заказчиком». </w:t>
      </w:r>
    </w:p>
    <w:p w14:paraId="0000002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3.2.3. Переносить дату и время проведения занятий, предварительно уведомив об этом «Заказчика» не позднее, чем за 2 суток.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3.2.4. Переносить сроки практических занятий   в случае неявки «Заказчика» на занятия по уважительной причине.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3.2.5.  Заключать с «Заказчиком» соглашения на оказание дополнительных образовательных услуг.</w:t>
      </w:r>
    </w:p>
    <w:p w14:paraId="00000027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8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 ПРАВА И ОБЯЗАННОСТИ «ЗАКАЗЧИКА»</w:t>
      </w:r>
    </w:p>
    <w:p w14:paraId="0000002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Заказчик» обязуется 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4.1.1. Оплатить оказанные ему услуги в сроки и в порядке, определенные настоящим договором.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4.1.2.  Своевременно сообщать «Исполнителю»  об изменениях паспортных данных, места жительства, телефона, смены фамилии.</w:t>
      </w:r>
    </w:p>
    <w:p w14:paraId="0000002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4.1.3.  Регулярно посещать все занятия, предусмотренные программой профессиональной подготовки водителей.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4.1.4. Извещать «Исполнителя»  об уважительных причинах отсутствия на занятиях и представлять  ему подтверждающие  документы.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4.1.5. Соблюдать условия настоящего договора и дополнительных соглашений, заключаемых с «Исполнителем»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4.1.6. Бережно относиться к имуществу «Исполнителя»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4.1.7. Возмещать ущерб, причиненный имуществу «Исполнителя»  в соответствии с законодательством Российской Федерации.</w:t>
      </w:r>
    </w:p>
    <w:p w14:paraId="0000002B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4.1.8. Не приходить на теоретические и практические занятия с признаками алкогольного опьянения либо под воздействием  психотропных веществ. За повторные нарушения дисциплины «Заказчик» от обучения отстраняется с последующим отчислением.</w:t>
      </w:r>
    </w:p>
    <w:p w14:paraId="0000002C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4.1.9. В случае срыва практического занятия по вождению по вине «Заказчика» занятие считается проведенным. Дополнительное занятие (за пропущенное) не проводится.</w:t>
      </w:r>
    </w:p>
    <w:p w14:paraId="0000002D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2E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 «</w:t>
      </w:r>
      <w:r>
        <w:rPr>
          <w:rFonts w:ascii="Times New Roman" w:hAnsi="Times New Roman" w:eastAsia="Times New Roman" w:cs="Times New Roman"/>
          <w:i/>
          <w:sz w:val="20"/>
          <w:szCs w:val="20"/>
          <w:rtl w:val="0"/>
        </w:rPr>
        <w:t>Заказчик  имеет право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4.2.1. Пользоваться учебно-методическими материалами, литературой, оборудованием и транспортными средствами, предоставляемыми «Исполнителем» в образовательных целях. </w:t>
      </w:r>
    </w:p>
    <w:p w14:paraId="0000002F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4.2.3 До заключения настоящего договора  «Заказчик» может  ознакомиться с условиями обучения и материально-учебной базой  «Исполнителя».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4.2.4. Заключать с «Исполнителем» соглашения на оказание дополнительных образовательных услуг.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4.2.5. Получать необходимую информацию о правилах приема  на обучение.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4.2.6. В любое время отказаться от исполнения настоящего договора при условии оплаты «Исполнителю» фактически понесенных расходов на обучения.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4.2.7. По окончании срока обучения и успешной  сдачи  экзаменов  получить документ об изучении программы.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4.2.8. Сдать самостоятельно 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14:paraId="00000030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1">
      <w:pPr>
        <w:spacing w:after="12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5.РАЗМЕР И ПОРЯДОК ОПЛАТЫ</w:t>
      </w:r>
    </w:p>
    <w:p w14:paraId="00000032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5.1. Полная стоимость обучения за весь  период обучения составляет ____________________________________________</w:t>
      </w:r>
    </w:p>
    <w:p w14:paraId="00000033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(______________________________________________________________________________________________________)</w:t>
      </w:r>
    </w:p>
    <w:p w14:paraId="00000034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5.2. Оплата образовательных услуг производится единовременно, путем внесения денежных средств в кассу АНОО ДПО Учебный центр «СТАРТ». По соглашению Сторон  оплата за обучение может  производиться  «Заказчиком»  в  рассрочку. </w:t>
      </w:r>
    </w:p>
    <w:p w14:paraId="00000035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5.3. В случае изменения условий обучения, увеличения объема дополнительных услуг с «Заказчиком»  заключается соглашения на оказание дополнительных образовательных услуг.</w:t>
      </w:r>
    </w:p>
    <w:p w14:paraId="00000036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6. СРОК  ДЕЙСТВИЯ  ДОГОВОРА</w:t>
      </w:r>
    </w:p>
    <w:p w14:paraId="00000037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8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6.1. Настоящий договор заключен Сторонами на весь срок обучения, который определен в п. 2.2 настоящего договора.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6.2. Договор  вступает  в силу с момента   его подписания Сторонами,  и действует до  полного исполнения Сторонами обязательств.</w:t>
      </w:r>
    </w:p>
    <w:p w14:paraId="00000039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A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3B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 ИЗМЕНЕНИЕ И РАСТОРЖЕНИЕ ДОГОВОРА</w:t>
      </w:r>
    </w:p>
    <w:p w14:paraId="0000003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3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7.1. Условия, на которых заключен настоящий договор, могут быть изменены  по соглашению Сторон</w:t>
      </w:r>
    </w:p>
    <w:p w14:paraId="00000045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7.2 Изменения и дополнения настоящему договору, а также все соглашения между «Заказчиком» и «Исполнителем» составляются в письменной форме.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7.3. Настоящий Договор может быть расторгнут по соглашению Сторон.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7.4. В случае пропуска занятий в количестве 5 (пяти) дней, без уважительной причины, настоящий договор  с «Заказчиком» расторгается без возврата оплаты за обучение.</w:t>
      </w:r>
    </w:p>
    <w:p w14:paraId="00000046">
      <w:pPr>
        <w:spacing w:after="12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7.5. Не выполнение «Заказчиком»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и выполнению учебного плана.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7.6. Договор считается расторгнутым со дня  получения письменного уведомления  Сторон  об отказе от исполнения договора.</w:t>
      </w:r>
    </w:p>
    <w:p w14:paraId="00000047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48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 ОТВЕТСТВЕННОСТЬ СТОРОН</w:t>
      </w:r>
    </w:p>
    <w:p w14:paraId="00000049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4A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8.1. За неисполнение или ненадлежащее исполнение своих обязательств  Стороны несут ответственность, предусмотренную 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8.2. Прекращение (окончание срока) действия настоящего договора влечет за собой прекращение обязательств   сторон по нему.</w:t>
      </w:r>
    </w:p>
    <w:p w14:paraId="0000004B"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8.3. Стороны освобождаются от ответственности за неисполнение или ненадлежащее исполнение обязательств по Договору при возникновении форс-мажорных обстоятельств. </w:t>
      </w:r>
    </w:p>
    <w:p w14:paraId="0000004C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 ИНЫЕ ПОЛОЖЕНИЯ</w:t>
      </w:r>
    </w:p>
    <w:p w14:paraId="0000004D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9.1. 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прекращения.</w:t>
      </w:r>
    </w:p>
    <w:p w14:paraId="0000004E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9.2. Споры между Сторонами разрешаются путем переговоров. При не урегулировании Сторонами возникших разногласий спор разрешается в судебном порядке.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9.3. Настоящий договор составлен в двух экземплярах, один из которых хранится у «Исполнителя», а другой передается «Заказчику».</w:t>
      </w:r>
    </w:p>
    <w:p w14:paraId="0000004F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9.4 Стороны договорились о том, что в случае досрочного расторжения договора со стороны Заказчика, Исполнитель при возврате авансового платежа удерживает 30% </w:t>
      </w:r>
    </w:p>
    <w:p w14:paraId="00000050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9.5. Заказчик, подписывая настоящий договор, дает согласие на обработку своих персональных данных (паспортные данные, личный номер мобильного телефона, адрес электронной почты) для решения вопросов учебного процесса и комплектования пакета документов для экзамена в ГИБДД.</w:t>
      </w:r>
    </w:p>
    <w:p w14:paraId="00000051">
      <w:pPr>
        <w:spacing w:after="0" w:line="22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000052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10. РЕКВИЗИТЫ И ПОДПИСИ СТОРОН</w:t>
      </w:r>
    </w:p>
    <w:p w14:paraId="00000053">
      <w:pPr>
        <w:spacing w:after="0" w:line="22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14"/>
        <w:tblW w:w="10682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7"/>
        <w:gridCol w:w="639"/>
        <w:gridCol w:w="6456"/>
      </w:tblGrid>
      <w:tr w14:paraId="65EDE9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«Исполнитель»</w:t>
            </w:r>
          </w:p>
        </w:tc>
        <w:tc>
          <w:tcPr>
            <w:gridSpan w:val="2"/>
          </w:tcPr>
          <w:p w14:paraId="00000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«Заказчик »</w:t>
            </w:r>
          </w:p>
        </w:tc>
      </w:tr>
      <w:tr w14:paraId="33059A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vMerge w:val="restart"/>
          </w:tcPr>
          <w:p w14:paraId="00000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00000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АНОО ДПО«Учебный центр «СТАРТ»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141613, Московская обл., г.о. Клин, г. Клин, ул. Клинская, д.30, кв.65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ИНН/КПП: 5020088034/502001001</w:t>
            </w:r>
          </w:p>
          <w:p w14:paraId="00000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__________________ Винокуров Р.Н. </w:t>
            </w:r>
          </w:p>
          <w:p w14:paraId="00000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             (подпись)                            </w:t>
            </w:r>
          </w:p>
        </w:tc>
        <w:tc>
          <w:tcPr>
            <w:vMerge w:val="restart"/>
          </w:tcPr>
          <w:p w14:paraId="000000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000005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ФИО</w:t>
            </w:r>
          </w:p>
        </w:tc>
      </w:tr>
      <w:tr w14:paraId="560DFE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vMerge w:val="continue"/>
          </w:tcPr>
          <w:p w14:paraId="000000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Паспорт серия                              №</w:t>
            </w:r>
          </w:p>
        </w:tc>
      </w:tr>
      <w:tr w14:paraId="744966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vMerge w:val="continue"/>
          </w:tcPr>
          <w:p w14:paraId="000000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Дата выдачи</w:t>
            </w:r>
          </w:p>
        </w:tc>
      </w:tr>
      <w:tr w14:paraId="589C0F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vMerge w:val="continue"/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>Кем выдан</w:t>
            </w:r>
          </w:p>
        </w:tc>
      </w:tr>
      <w:tr w14:paraId="3B6690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vMerge w:val="continue"/>
          </w:tcPr>
          <w:p w14:paraId="00000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                                                                                                </w:t>
            </w:r>
          </w:p>
        </w:tc>
      </w:tr>
      <w:tr w14:paraId="405193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vMerge w:val="continue"/>
          </w:tcPr>
          <w:p w14:paraId="000000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vMerge w:val="continue"/>
          </w:tcPr>
          <w:p w14:paraId="000000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0000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Адрес </w:t>
            </w:r>
          </w:p>
        </w:tc>
      </w:tr>
      <w:tr w14:paraId="2C59A0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vAlign w:val="center"/>
          </w:tcPr>
          <w:p w14:paraId="000000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М.п.</w:t>
            </w:r>
          </w:p>
        </w:tc>
        <w:tc>
          <w:tcPr>
            <w:vAlign w:val="center"/>
          </w:tcPr>
          <w:p w14:paraId="000000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p w14:paraId="000000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000000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>______________________________________________________________________________</w:t>
            </w:r>
          </w:p>
        </w:tc>
      </w:tr>
    </w:tbl>
    <w:p w14:paraId="00000070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16"/>
          <w:szCs w:val="16"/>
          <w:rtl w:val="0"/>
        </w:rPr>
        <w:t>Подпись                           (расшифровка)</w:t>
      </w:r>
    </w:p>
    <w:p w14:paraId="00000071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00000072">
      <w:pPr>
        <w:tabs>
          <w:tab w:val="left" w:pos="4546"/>
        </w:tabs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15"/>
        <w:tblW w:w="5389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9"/>
      </w:tblGrid>
      <w:tr w14:paraId="54A80B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00000074">
      <w:pPr>
        <w:tabs>
          <w:tab w:val="left" w:pos="4546"/>
        </w:tabs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sectPr>
      <w:pgSz w:w="11906" w:h="16838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B018E0"/>
    <w:rsid w:val="661A1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_Style 12"/>
    <w:basedOn w:val="1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2026-03-19T12:59:00Z</dcterms:created>
  <dc:creator>User</dc:creator>
  <cp:lastModifiedBy>User</cp:lastModifiedBy>
  <dcterms:modified xsi:type="dcterms:W3CDTF">2026-03-19T13:07:55Z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4582DBFC7D5A42A4BDB71CD539B28FC0_12</vt:lpwstr>
  </property>
</Properties>
</file>